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1DE87" w14:textId="77777777" w:rsidR="005E2DA3" w:rsidRDefault="005E2DA3" w:rsidP="005E2DA3">
      <w:pPr>
        <w:jc w:val="center"/>
        <w:rPr>
          <w:sz w:val="20"/>
          <w:lang w:val="uk-UA"/>
        </w:rPr>
      </w:pPr>
      <w:r>
        <w:rPr>
          <w:rFonts w:ascii="Arial" w:hAnsi="Arial"/>
          <w:sz w:val="17"/>
          <w:lang w:val="en-US"/>
        </w:rPr>
        <w:object w:dxaOrig="825" w:dyaOrig="1110" w14:anchorId="281CF1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5.5pt" o:ole="" fillcolor="window">
            <v:imagedata r:id="rId5" o:title=""/>
          </v:shape>
          <o:OLEObject Type="Embed" ProgID="Word.Picture.8" ShapeID="_x0000_i1025" DrawAspect="Content" ObjectID="_1789309043" r:id="rId6"/>
        </w:object>
      </w:r>
    </w:p>
    <w:p w14:paraId="3AA2CCCA" w14:textId="77777777" w:rsidR="005E2DA3" w:rsidRDefault="005E2DA3" w:rsidP="005E2DA3">
      <w:pPr>
        <w:jc w:val="center"/>
        <w:rPr>
          <w:b/>
          <w:bCs/>
          <w:sz w:val="28"/>
          <w:lang w:val="uk-UA"/>
        </w:rPr>
      </w:pPr>
    </w:p>
    <w:p w14:paraId="12974304" w14:textId="77777777" w:rsidR="005E2DA3" w:rsidRDefault="005E2DA3" w:rsidP="005E2DA3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САВРАНСЬКА СЕЛИЩНА РАДА</w:t>
      </w:r>
    </w:p>
    <w:p w14:paraId="4FF2BDEE" w14:textId="77777777" w:rsidR="005E2DA3" w:rsidRDefault="005E2DA3" w:rsidP="005E2DA3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ОДЕСЬКОЇ ОБЛАСТІ</w:t>
      </w:r>
    </w:p>
    <w:p w14:paraId="2E6D2642" w14:textId="77777777" w:rsidR="005E2DA3" w:rsidRDefault="005E2DA3" w:rsidP="005E2DA3">
      <w:pPr>
        <w:rPr>
          <w:b/>
          <w:bCs/>
          <w:sz w:val="28"/>
          <w:lang w:val="uk-UA"/>
        </w:rPr>
      </w:pPr>
    </w:p>
    <w:p w14:paraId="2C6180CD" w14:textId="77777777" w:rsidR="005E2DA3" w:rsidRDefault="005E2DA3" w:rsidP="005E2DA3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Р О З П О Р Я Д Ж Е Н </w:t>
      </w:r>
      <w:proofErr w:type="spellStart"/>
      <w:r>
        <w:rPr>
          <w:b/>
          <w:bCs/>
          <w:sz w:val="28"/>
          <w:lang w:val="uk-UA"/>
        </w:rPr>
        <w:t>Н</w:t>
      </w:r>
      <w:proofErr w:type="spellEnd"/>
      <w:r>
        <w:rPr>
          <w:b/>
          <w:bCs/>
          <w:sz w:val="28"/>
          <w:lang w:val="uk-UA"/>
        </w:rPr>
        <w:t xml:space="preserve"> Я</w:t>
      </w:r>
    </w:p>
    <w:p w14:paraId="3397159C" w14:textId="77777777" w:rsidR="005E2DA3" w:rsidRDefault="005E2DA3" w:rsidP="005E2DA3">
      <w:pPr>
        <w:jc w:val="center"/>
        <w:rPr>
          <w:b/>
          <w:bCs/>
          <w:sz w:val="28"/>
          <w:lang w:val="uk-UA"/>
        </w:rPr>
      </w:pPr>
    </w:p>
    <w:p w14:paraId="4624D30B" w14:textId="77777777" w:rsidR="005E2DA3" w:rsidRDefault="005E2DA3" w:rsidP="005E2DA3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</w:t>
      </w:r>
    </w:p>
    <w:p w14:paraId="0DC130E1" w14:textId="0D18D2E3" w:rsidR="005E2DA3" w:rsidRDefault="00934A75" w:rsidP="005E2DA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01</w:t>
      </w:r>
      <w:r w:rsidR="00170B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жовтня</w:t>
      </w:r>
      <w:r w:rsidR="005D299F">
        <w:rPr>
          <w:sz w:val="28"/>
          <w:szCs w:val="28"/>
          <w:lang w:val="uk-UA"/>
        </w:rPr>
        <w:t xml:space="preserve"> </w:t>
      </w:r>
      <w:r w:rsidR="005E2DA3">
        <w:rPr>
          <w:sz w:val="28"/>
          <w:szCs w:val="28"/>
          <w:lang w:val="uk-UA"/>
        </w:rPr>
        <w:t xml:space="preserve">2024 року                                                                        </w:t>
      </w:r>
      <w:r w:rsidR="005D299F">
        <w:rPr>
          <w:sz w:val="28"/>
          <w:szCs w:val="28"/>
          <w:lang w:val="uk-UA"/>
        </w:rPr>
        <w:t xml:space="preserve"> </w:t>
      </w:r>
      <w:r w:rsidR="005E2DA3">
        <w:rPr>
          <w:sz w:val="28"/>
          <w:szCs w:val="28"/>
          <w:lang w:val="uk-UA"/>
        </w:rPr>
        <w:t xml:space="preserve"> №</w:t>
      </w:r>
      <w:r w:rsidR="00DE3ADA" w:rsidRPr="00145C9E">
        <w:rPr>
          <w:sz w:val="28"/>
          <w:szCs w:val="28"/>
        </w:rPr>
        <w:t>10</w:t>
      </w:r>
      <w:r>
        <w:rPr>
          <w:sz w:val="28"/>
          <w:szCs w:val="28"/>
          <w:lang w:val="uk-UA"/>
        </w:rPr>
        <w:t>4</w:t>
      </w:r>
      <w:r w:rsidR="005E2DA3">
        <w:rPr>
          <w:sz w:val="28"/>
          <w:szCs w:val="28"/>
          <w:lang w:val="uk-UA"/>
        </w:rPr>
        <w:t>/А-2024</w:t>
      </w:r>
    </w:p>
    <w:p w14:paraId="1CAD7640" w14:textId="77777777" w:rsidR="005E2DA3" w:rsidRDefault="005E2DA3" w:rsidP="005E2DA3">
      <w:pPr>
        <w:pStyle w:val="a3"/>
        <w:rPr>
          <w:sz w:val="28"/>
          <w:szCs w:val="28"/>
          <w:lang w:val="uk-UA"/>
        </w:rPr>
      </w:pPr>
    </w:p>
    <w:p w14:paraId="0D2FF4A6" w14:textId="77777777" w:rsidR="00EB541D" w:rsidRDefault="00EB541D" w:rsidP="005E2DA3">
      <w:pPr>
        <w:pStyle w:val="a3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14:paraId="459E28F3" w14:textId="080F8048" w:rsidR="005E2DA3" w:rsidRPr="00145C9E" w:rsidRDefault="005E2DA3" w:rsidP="005E2DA3">
      <w:pPr>
        <w:pStyle w:val="a3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Про скликання </w:t>
      </w:r>
      <w:r w:rsidR="00B66FDD">
        <w:rPr>
          <w:color w:val="000000"/>
          <w:sz w:val="28"/>
          <w:szCs w:val="28"/>
          <w:bdr w:val="none" w:sz="0" w:space="0" w:color="auto" w:frame="1"/>
          <w:lang w:val="uk-UA"/>
        </w:rPr>
        <w:t>поза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чергової сорок </w:t>
      </w:r>
      <w:r w:rsidR="00211BAE">
        <w:rPr>
          <w:color w:val="000000"/>
          <w:sz w:val="28"/>
          <w:szCs w:val="28"/>
          <w:bdr w:val="none" w:sz="0" w:space="0" w:color="auto" w:frame="1"/>
          <w:lang w:val="uk-UA"/>
        </w:rPr>
        <w:t>дев’ятої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сесії</w:t>
      </w:r>
    </w:p>
    <w:p w14:paraId="5F95D8DA" w14:textId="77777777" w:rsidR="005E2DA3" w:rsidRDefault="005E2DA3" w:rsidP="005E2DA3">
      <w:pPr>
        <w:pStyle w:val="a3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Савранської селищної ради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 xml:space="preserve"> скликання</w:t>
      </w:r>
    </w:p>
    <w:p w14:paraId="12AD1697" w14:textId="77777777" w:rsidR="005E2DA3" w:rsidRDefault="005E2DA3" w:rsidP="005E2DA3">
      <w:pPr>
        <w:pStyle w:val="a3"/>
        <w:jc w:val="both"/>
        <w:rPr>
          <w:rFonts w:ascii="Calibri" w:hAnsi="Calibri"/>
          <w:sz w:val="22"/>
          <w:lang w:val="uk-UA"/>
        </w:rPr>
      </w:pPr>
    </w:p>
    <w:p w14:paraId="154847D8" w14:textId="77777777" w:rsidR="005E2DA3" w:rsidRDefault="005E2DA3" w:rsidP="005E2DA3">
      <w:pPr>
        <w:pStyle w:val="a3"/>
        <w:jc w:val="both"/>
        <w:rPr>
          <w:lang w:val="uk-UA"/>
        </w:rPr>
      </w:pPr>
      <w:r>
        <w:rPr>
          <w:lang w:val="uk-UA"/>
        </w:rPr>
        <w:tab/>
      </w:r>
    </w:p>
    <w:p w14:paraId="10F8EAA9" w14:textId="77777777" w:rsidR="005E2DA3" w:rsidRDefault="005E2DA3" w:rsidP="005E2DA3">
      <w:pPr>
        <w:pStyle w:val="a3"/>
        <w:ind w:firstLine="708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Відповідно до пунктів 8, 20 </w:t>
      </w:r>
      <w:proofErr w:type="spellStart"/>
      <w:r>
        <w:rPr>
          <w:sz w:val="28"/>
          <w:szCs w:val="28"/>
          <w:bdr w:val="none" w:sz="0" w:space="0" w:color="auto" w:frame="1"/>
          <w:lang w:val="uk-UA"/>
        </w:rPr>
        <w:t>части</w:t>
      </w:r>
      <w:proofErr w:type="spellEnd"/>
      <w:r>
        <w:rPr>
          <w:sz w:val="28"/>
          <w:szCs w:val="28"/>
          <w:bdr w:val="none" w:sz="0" w:space="0" w:color="auto" w:frame="1"/>
        </w:rPr>
        <w:t xml:space="preserve">ни </w:t>
      </w:r>
      <w:proofErr w:type="spellStart"/>
      <w:r>
        <w:rPr>
          <w:sz w:val="28"/>
          <w:szCs w:val="28"/>
          <w:bdr w:val="none" w:sz="0" w:space="0" w:color="auto" w:frame="1"/>
        </w:rPr>
        <w:t>четвертої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статті</w:t>
      </w:r>
      <w:proofErr w:type="spellEnd"/>
      <w:r>
        <w:rPr>
          <w:sz w:val="28"/>
          <w:szCs w:val="28"/>
          <w:bdr w:val="none" w:sz="0" w:space="0" w:color="auto" w:frame="1"/>
        </w:rPr>
        <w:t xml:space="preserve"> 42, </w:t>
      </w:r>
      <w:proofErr w:type="spellStart"/>
      <w:r>
        <w:rPr>
          <w:sz w:val="28"/>
          <w:szCs w:val="28"/>
          <w:bdr w:val="none" w:sz="0" w:space="0" w:color="auto" w:frame="1"/>
        </w:rPr>
        <w:t>частини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четвертої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статті</w:t>
      </w:r>
      <w:proofErr w:type="spellEnd"/>
      <w:r>
        <w:rPr>
          <w:sz w:val="28"/>
          <w:szCs w:val="28"/>
          <w:bdr w:val="none" w:sz="0" w:space="0" w:color="auto" w:frame="1"/>
        </w:rPr>
        <w:t xml:space="preserve"> 46 Закону </w:t>
      </w:r>
      <w:proofErr w:type="spellStart"/>
      <w:r>
        <w:rPr>
          <w:sz w:val="28"/>
          <w:szCs w:val="28"/>
          <w:bdr w:val="none" w:sz="0" w:space="0" w:color="auto" w:frame="1"/>
        </w:rPr>
        <w:t>України</w:t>
      </w:r>
      <w:proofErr w:type="spellEnd"/>
      <w:r>
        <w:rPr>
          <w:sz w:val="28"/>
          <w:szCs w:val="28"/>
          <w:bdr w:val="none" w:sz="0" w:space="0" w:color="auto" w:frame="1"/>
        </w:rPr>
        <w:t xml:space="preserve"> «Про </w:t>
      </w:r>
      <w:proofErr w:type="spellStart"/>
      <w:r>
        <w:rPr>
          <w:sz w:val="28"/>
          <w:szCs w:val="28"/>
          <w:bdr w:val="none" w:sz="0" w:space="0" w:color="auto" w:frame="1"/>
        </w:rPr>
        <w:t>місцеве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самоврядування</w:t>
      </w:r>
      <w:proofErr w:type="spellEnd"/>
      <w:r>
        <w:rPr>
          <w:sz w:val="28"/>
          <w:szCs w:val="28"/>
          <w:bdr w:val="none" w:sz="0" w:space="0" w:color="auto" w:frame="1"/>
        </w:rPr>
        <w:t xml:space="preserve"> в </w:t>
      </w:r>
      <w:proofErr w:type="spellStart"/>
      <w:r>
        <w:rPr>
          <w:sz w:val="28"/>
          <w:szCs w:val="28"/>
          <w:bdr w:val="none" w:sz="0" w:space="0" w:color="auto" w:frame="1"/>
        </w:rPr>
        <w:t>Україні</w:t>
      </w:r>
      <w:proofErr w:type="spellEnd"/>
      <w:r>
        <w:rPr>
          <w:sz w:val="28"/>
          <w:szCs w:val="28"/>
          <w:bdr w:val="none" w:sz="0" w:space="0" w:color="auto" w:frame="1"/>
        </w:rPr>
        <w:t xml:space="preserve">»: </w:t>
      </w:r>
    </w:p>
    <w:p w14:paraId="18771BBA" w14:textId="3D518CF1" w:rsidR="00934A75" w:rsidRDefault="00755ADB" w:rsidP="00B90783">
      <w:pPr>
        <w:pStyle w:val="a3"/>
        <w:numPr>
          <w:ilvl w:val="0"/>
          <w:numId w:val="11"/>
        </w:numPr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Скликати 03 жовтня 2024 року</w:t>
      </w:r>
      <w:r w:rsidR="00934A75">
        <w:rPr>
          <w:sz w:val="28"/>
          <w:szCs w:val="28"/>
          <w:lang w:val="uk-UA"/>
        </w:rPr>
        <w:t xml:space="preserve">, о 10.00 годині, в  залі засідань селищної ради, </w:t>
      </w:r>
      <w:r w:rsidR="00B90783">
        <w:rPr>
          <w:sz w:val="28"/>
          <w:szCs w:val="28"/>
          <w:lang w:val="uk-UA"/>
        </w:rPr>
        <w:t>сорок дев’яту</w:t>
      </w:r>
      <w:r>
        <w:rPr>
          <w:sz w:val="28"/>
          <w:szCs w:val="28"/>
          <w:lang w:val="uk-UA"/>
        </w:rPr>
        <w:t xml:space="preserve"> </w:t>
      </w:r>
      <w:r w:rsidR="00B90783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позачергову</w:t>
      </w:r>
      <w:r w:rsidR="00B90783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сесію селищної ради </w:t>
      </w:r>
      <w:r>
        <w:rPr>
          <w:sz w:val="28"/>
          <w:szCs w:val="28"/>
          <w:lang w:val="en-US"/>
        </w:rPr>
        <w:t>VIII</w:t>
      </w:r>
      <w:r w:rsidRPr="00755AD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скликання</w:t>
      </w:r>
      <w:r w:rsidR="00934A75">
        <w:rPr>
          <w:sz w:val="28"/>
          <w:szCs w:val="28"/>
          <w:lang w:val="uk-UA"/>
        </w:rPr>
        <w:t>.</w:t>
      </w:r>
    </w:p>
    <w:p w14:paraId="676368F7" w14:textId="6C05AE25" w:rsidR="00934A75" w:rsidRPr="00934A75" w:rsidRDefault="00934A75" w:rsidP="00934A75">
      <w:pPr>
        <w:pStyle w:val="a6"/>
        <w:numPr>
          <w:ilvl w:val="0"/>
          <w:numId w:val="11"/>
        </w:numPr>
        <w:spacing w:before="120"/>
        <w:jc w:val="both"/>
        <w:rPr>
          <w:sz w:val="28"/>
          <w:szCs w:val="28"/>
        </w:rPr>
      </w:pPr>
      <w:r w:rsidRPr="00934A75">
        <w:rPr>
          <w:sz w:val="28"/>
          <w:szCs w:val="28"/>
        </w:rPr>
        <w:t>На розгляд сесії селищної ради винести питання:</w:t>
      </w:r>
    </w:p>
    <w:p w14:paraId="0C3DF638" w14:textId="31C31D00" w:rsidR="00434B0A" w:rsidRPr="00434B0A" w:rsidRDefault="00145C9E" w:rsidP="00934A75">
      <w:pPr>
        <w:pStyle w:val="a6"/>
        <w:ind w:left="0" w:firstLine="708"/>
        <w:jc w:val="both"/>
        <w:rPr>
          <w:bCs/>
          <w:color w:val="000000"/>
          <w:sz w:val="28"/>
          <w:szCs w:val="28"/>
        </w:rPr>
      </w:pPr>
      <w:r w:rsidRPr="00434B0A">
        <w:rPr>
          <w:sz w:val="28"/>
          <w:szCs w:val="28"/>
        </w:rPr>
        <w:t xml:space="preserve"> </w:t>
      </w:r>
      <w:r w:rsidR="00434B0A" w:rsidRPr="00434B0A">
        <w:rPr>
          <w:sz w:val="28"/>
          <w:szCs w:val="28"/>
        </w:rPr>
        <w:t>Про внесення змін до рішення селищної ради від 21 грудня  2023 року № 2501–VІІІ «</w:t>
      </w:r>
      <w:r w:rsidR="00434B0A" w:rsidRPr="00434B0A">
        <w:rPr>
          <w:bCs/>
          <w:color w:val="000000"/>
          <w:sz w:val="28"/>
          <w:szCs w:val="28"/>
        </w:rPr>
        <w:t>Про селищний бюджет Савранської територіальної  громади на 2024 рік».</w:t>
      </w:r>
    </w:p>
    <w:p w14:paraId="445265B3" w14:textId="15B9E335" w:rsidR="00934A75" w:rsidRDefault="00934A75" w:rsidP="00934A75">
      <w:pPr>
        <w:pStyle w:val="a3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З</w:t>
      </w:r>
      <w:r w:rsidRPr="00B5320A">
        <w:rPr>
          <w:sz w:val="28"/>
          <w:szCs w:val="28"/>
          <w:lang w:val="uk-UA"/>
        </w:rPr>
        <w:t xml:space="preserve">апросити </w:t>
      </w:r>
      <w:r>
        <w:rPr>
          <w:sz w:val="28"/>
          <w:szCs w:val="28"/>
          <w:lang w:val="uk-UA"/>
        </w:rPr>
        <w:t>н</w:t>
      </w:r>
      <w:r w:rsidRPr="00B5320A">
        <w:rPr>
          <w:sz w:val="28"/>
          <w:szCs w:val="28"/>
          <w:lang w:val="uk-UA"/>
        </w:rPr>
        <w:t xml:space="preserve">а </w:t>
      </w:r>
      <w:r>
        <w:rPr>
          <w:sz w:val="28"/>
          <w:szCs w:val="28"/>
          <w:lang w:val="uk-UA"/>
        </w:rPr>
        <w:t xml:space="preserve">позачергову </w:t>
      </w:r>
      <w:r w:rsidRPr="00B5320A">
        <w:rPr>
          <w:sz w:val="28"/>
          <w:szCs w:val="28"/>
          <w:lang w:val="uk-UA"/>
        </w:rPr>
        <w:t xml:space="preserve">сесію </w:t>
      </w:r>
      <w:r>
        <w:rPr>
          <w:sz w:val="28"/>
          <w:szCs w:val="28"/>
          <w:lang w:val="uk-UA"/>
        </w:rPr>
        <w:t xml:space="preserve">депутатів селищної ради, </w:t>
      </w:r>
      <w:r w:rsidRPr="00B5320A">
        <w:rPr>
          <w:sz w:val="28"/>
          <w:szCs w:val="28"/>
          <w:lang w:val="uk-UA"/>
        </w:rPr>
        <w:t>керівників структурних підрозділів селищної ради</w:t>
      </w:r>
      <w:r>
        <w:rPr>
          <w:sz w:val="28"/>
          <w:szCs w:val="28"/>
          <w:lang w:val="uk-UA"/>
        </w:rPr>
        <w:t xml:space="preserve"> та комунальних закладів і установ</w:t>
      </w:r>
      <w:r w:rsidRPr="00B5320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поінформувати про дату та час проведення сесії Подільську районну державну адміністрацію та Подільську районну раду.</w:t>
      </w:r>
    </w:p>
    <w:p w14:paraId="0F21D412" w14:textId="2E283CF7" w:rsidR="00145C9E" w:rsidRPr="00145C9E" w:rsidRDefault="00934A75" w:rsidP="005E2DA3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470E69">
        <w:rPr>
          <w:sz w:val="28"/>
          <w:szCs w:val="28"/>
          <w:lang w:val="uk-UA"/>
        </w:rPr>
        <w:t>. Контроль за виконанням цього розпорядження залишаю за собою.</w:t>
      </w:r>
    </w:p>
    <w:p w14:paraId="16037397" w14:textId="77777777" w:rsidR="005E2DA3" w:rsidRDefault="005E2DA3" w:rsidP="005E2DA3">
      <w:pPr>
        <w:pStyle w:val="a3"/>
        <w:rPr>
          <w:sz w:val="28"/>
          <w:szCs w:val="28"/>
          <w:lang w:val="uk-UA"/>
        </w:rPr>
      </w:pPr>
    </w:p>
    <w:p w14:paraId="1D7634F6" w14:textId="77777777" w:rsidR="005E2DA3" w:rsidRDefault="005E2DA3" w:rsidP="005E2DA3">
      <w:pPr>
        <w:pStyle w:val="a3"/>
        <w:rPr>
          <w:sz w:val="28"/>
          <w:szCs w:val="28"/>
          <w:lang w:val="uk-UA"/>
        </w:rPr>
      </w:pPr>
    </w:p>
    <w:p w14:paraId="5ADA7152" w14:textId="77777777" w:rsidR="005E2DA3" w:rsidRDefault="005E2DA3" w:rsidP="005E2DA3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селищної ради, </w:t>
      </w:r>
    </w:p>
    <w:p w14:paraId="093A3A39" w14:textId="77777777" w:rsidR="005E2DA3" w:rsidRDefault="005E2DA3" w:rsidP="005E2DA3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виконуючий обов’язки</w:t>
      </w:r>
    </w:p>
    <w:p w14:paraId="19D8519C" w14:textId="77777777" w:rsidR="005E2DA3" w:rsidRDefault="005E2DA3" w:rsidP="005E2DA3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Олег ЖИРУН</w:t>
      </w:r>
    </w:p>
    <w:p w14:paraId="16DBD632" w14:textId="77777777" w:rsidR="00E60321" w:rsidRPr="005E2DA3" w:rsidRDefault="00E60321">
      <w:pPr>
        <w:rPr>
          <w:lang w:val="uk-UA"/>
        </w:rPr>
      </w:pPr>
    </w:p>
    <w:sectPr w:rsidR="00E60321" w:rsidRPr="005E2DA3" w:rsidSect="005D299F">
      <w:pgSz w:w="11906" w:h="16838" w:code="9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E5A73"/>
    <w:multiLevelType w:val="hybridMultilevel"/>
    <w:tmpl w:val="73A6199A"/>
    <w:lvl w:ilvl="0" w:tplc="2D9C28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E38A9"/>
    <w:multiLevelType w:val="multilevel"/>
    <w:tmpl w:val="8DF0CAD2"/>
    <w:lvl w:ilvl="0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6532914"/>
    <w:multiLevelType w:val="multilevel"/>
    <w:tmpl w:val="623E54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8"/>
      </w:rPr>
    </w:lvl>
  </w:abstractNum>
  <w:abstractNum w:abstractNumId="3" w15:restartNumberingAfterBreak="0">
    <w:nsid w:val="1E6E1687"/>
    <w:multiLevelType w:val="multilevel"/>
    <w:tmpl w:val="832A6F32"/>
    <w:lvl w:ilvl="0">
      <w:start w:val="2"/>
      <w:numFmt w:val="decimal"/>
      <w:lvlText w:val="%1."/>
      <w:lvlJc w:val="left"/>
      <w:pPr>
        <w:ind w:left="450" w:hanging="450"/>
      </w:pPr>
      <w:rPr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color w:val="000000"/>
        <w:sz w:val="28"/>
      </w:rPr>
    </w:lvl>
  </w:abstractNum>
  <w:abstractNum w:abstractNumId="4" w15:restartNumberingAfterBreak="0">
    <w:nsid w:val="28F90F07"/>
    <w:multiLevelType w:val="multilevel"/>
    <w:tmpl w:val="5210C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E537F9"/>
    <w:multiLevelType w:val="hybridMultilevel"/>
    <w:tmpl w:val="05B8DFAE"/>
    <w:lvl w:ilvl="0" w:tplc="D4622D3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C907EA1"/>
    <w:multiLevelType w:val="multilevel"/>
    <w:tmpl w:val="8C180F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7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  <w:sz w:val="28"/>
      </w:rPr>
    </w:lvl>
  </w:abstractNum>
  <w:abstractNum w:abstractNumId="7" w15:restartNumberingAfterBreak="0">
    <w:nsid w:val="5A900703"/>
    <w:multiLevelType w:val="hybridMultilevel"/>
    <w:tmpl w:val="45E0E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E77E56"/>
    <w:multiLevelType w:val="multilevel"/>
    <w:tmpl w:val="832A6F32"/>
    <w:lvl w:ilvl="0">
      <w:start w:val="2"/>
      <w:numFmt w:val="decimal"/>
      <w:lvlText w:val="%1."/>
      <w:lvlJc w:val="left"/>
      <w:pPr>
        <w:ind w:left="450" w:hanging="450"/>
      </w:pPr>
      <w:rPr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color w:val="000000"/>
        <w:sz w:val="28"/>
      </w:rPr>
    </w:lvl>
  </w:abstractNum>
  <w:abstractNum w:abstractNumId="9" w15:restartNumberingAfterBreak="0">
    <w:nsid w:val="68042E02"/>
    <w:multiLevelType w:val="multilevel"/>
    <w:tmpl w:val="8C180F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7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  <w:sz w:val="28"/>
      </w:rPr>
    </w:lvl>
  </w:abstractNum>
  <w:abstractNum w:abstractNumId="10" w15:restartNumberingAfterBreak="0">
    <w:nsid w:val="7DB614C0"/>
    <w:multiLevelType w:val="hybridMultilevel"/>
    <w:tmpl w:val="64CEBE9E"/>
    <w:lvl w:ilvl="0" w:tplc="9F90DD6C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6"/>
  </w:num>
  <w:num w:numId="9">
    <w:abstractNumId w:val="9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98A"/>
    <w:rsid w:val="00145C9E"/>
    <w:rsid w:val="00170B87"/>
    <w:rsid w:val="00211BAE"/>
    <w:rsid w:val="00434B0A"/>
    <w:rsid w:val="00470E69"/>
    <w:rsid w:val="00490171"/>
    <w:rsid w:val="005A21CC"/>
    <w:rsid w:val="005D299F"/>
    <w:rsid w:val="005E2DA3"/>
    <w:rsid w:val="005F591B"/>
    <w:rsid w:val="006D409D"/>
    <w:rsid w:val="007267E4"/>
    <w:rsid w:val="00755ADB"/>
    <w:rsid w:val="008A11AF"/>
    <w:rsid w:val="008B0915"/>
    <w:rsid w:val="00934A75"/>
    <w:rsid w:val="009857BB"/>
    <w:rsid w:val="00A17D37"/>
    <w:rsid w:val="00A407B7"/>
    <w:rsid w:val="00B24142"/>
    <w:rsid w:val="00B4598A"/>
    <w:rsid w:val="00B66FDD"/>
    <w:rsid w:val="00B90783"/>
    <w:rsid w:val="00B91726"/>
    <w:rsid w:val="00B966C8"/>
    <w:rsid w:val="00D32688"/>
    <w:rsid w:val="00DE3ADA"/>
    <w:rsid w:val="00E60321"/>
    <w:rsid w:val="00EB541D"/>
    <w:rsid w:val="00EE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2785E"/>
  <w15:chartTrackingRefBased/>
  <w15:docId w15:val="{D503313B-E77C-4B0B-9934-2BBB0E5D2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267E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4">
    <w:name w:val="Без интервала Знак"/>
    <w:link w:val="a3"/>
    <w:uiPriority w:val="1"/>
    <w:locked/>
    <w:rsid w:val="007267E4"/>
    <w:rPr>
      <w:rFonts w:ascii="Times New Roman" w:eastAsia="Calibri" w:hAnsi="Times New Roman" w:cs="Times New Roman"/>
      <w:sz w:val="24"/>
    </w:rPr>
  </w:style>
  <w:style w:type="paragraph" w:styleId="a5">
    <w:name w:val="Normal (Web)"/>
    <w:basedOn w:val="a"/>
    <w:uiPriority w:val="99"/>
    <w:semiHidden/>
    <w:unhideWhenUsed/>
    <w:rsid w:val="005E2DA3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5E2DA3"/>
    <w:pPr>
      <w:suppressAutoHyphens/>
      <w:ind w:left="720"/>
      <w:contextualSpacing/>
    </w:pPr>
    <w:rPr>
      <w:lang w:val="uk-UA" w:eastAsia="ar-SA"/>
    </w:rPr>
  </w:style>
  <w:style w:type="character" w:customStyle="1" w:styleId="1720">
    <w:name w:val="1720"/>
    <w:aliases w:val="baiaagaaboqcaaad7gqaaax8baaaaaaaaaaaaaaaaaaaaaaaaaaaaaaaaaaaaaaaaaaaaaaaaaaaaaaaaaaaaaaaaaaaaaaaaaaaaaaaaaaaaaaaaaaaaaaaaaaaaaaaaaaaaaaaaaaaaaaaaaaaaaaaaaaaaaaaaaaaaaaaaaaaaaaaaaaaaaaaaaaaaaaaaaaaaaaaaaaaaaaaaaaaaaaaaaaaaaaaaaaaaaaa"/>
    <w:basedOn w:val="a0"/>
    <w:rsid w:val="005E2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4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cp:lastPrinted>2024-09-17T12:11:00Z</cp:lastPrinted>
  <dcterms:created xsi:type="dcterms:W3CDTF">2024-10-01T14:31:00Z</dcterms:created>
  <dcterms:modified xsi:type="dcterms:W3CDTF">2024-10-01T14:31:00Z</dcterms:modified>
</cp:coreProperties>
</file>